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F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>
        <w:rPr>
          <w:rFonts w:eastAsia="黑体"/>
          <w:b/>
          <w:sz w:val="32"/>
          <w:szCs w:val="32"/>
        </w:rPr>
        <w:t>2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:rsidR="00E14C6F" w:rsidRPr="005D338E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22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/>
          <w:sz w:val="24"/>
        </w:rPr>
        <w:t>20</w:t>
      </w:r>
      <w:r>
        <w:rPr>
          <w:rFonts w:eastAsia="仿宋"/>
          <w:sz w:val="24"/>
        </w:rPr>
        <w:t>22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</w:t>
      </w:r>
      <w:bookmarkStart w:id="1" w:name="_GoBack"/>
      <w:bookmarkEnd w:id="1"/>
      <w:r w:rsidRPr="005D338E">
        <w:rPr>
          <w:rFonts w:eastAsia="仿宋"/>
          <w:sz w:val="24"/>
        </w:rPr>
        <w:t>正案（九）》、《普通高等学校招生违规行为处理暂行办法》以及哈尔滨工业大学和报考学院发布的相关招考信息。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>
        <w:rPr>
          <w:rFonts w:eastAsia="仿宋"/>
          <w:sz w:val="24"/>
        </w:rPr>
        <w:t>1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E14C6F" w:rsidRPr="005D338E" w:rsidRDefault="00E14C6F" w:rsidP="00E14C6F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E14C6F" w:rsidRDefault="00E14C6F" w:rsidP="00E14C6F">
      <w:pPr>
        <w:spacing w:line="40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p w:rsidR="003615F2" w:rsidRPr="00E14C6F" w:rsidRDefault="002B024B"/>
    <w:sectPr w:rsidR="003615F2" w:rsidRPr="00E1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4B" w:rsidRDefault="002B024B" w:rsidP="00E14C6F">
      <w:r>
        <w:separator/>
      </w:r>
    </w:p>
  </w:endnote>
  <w:endnote w:type="continuationSeparator" w:id="0">
    <w:p w:rsidR="002B024B" w:rsidRDefault="002B024B" w:rsidP="00E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4B" w:rsidRDefault="002B024B" w:rsidP="00E14C6F">
      <w:r>
        <w:separator/>
      </w:r>
    </w:p>
  </w:footnote>
  <w:footnote w:type="continuationSeparator" w:id="0">
    <w:p w:rsidR="002B024B" w:rsidRDefault="002B024B" w:rsidP="00E1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B6"/>
    <w:rsid w:val="00190606"/>
    <w:rsid w:val="00284A72"/>
    <w:rsid w:val="002B024B"/>
    <w:rsid w:val="00803899"/>
    <w:rsid w:val="00A272B6"/>
    <w:rsid w:val="00B211B4"/>
    <w:rsid w:val="00E1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2021-10-04T07:04:00Z</dcterms:created>
  <dcterms:modified xsi:type="dcterms:W3CDTF">2021-10-04T07:53:00Z</dcterms:modified>
</cp:coreProperties>
</file>